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0083F" w14:paraId="0E92BDA2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8414261" w14:textId="77777777" w:rsidR="00041727" w:rsidRPr="0070083F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008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3A9C5A88" w14:textId="77777777" w:rsidR="00041727" w:rsidRPr="0070083F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0083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EAAEBD0" wp14:editId="1E2541B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0083F">
              <w:rPr>
                <w:rStyle w:val="StyleComplex11ptBoldAccent1"/>
                <w:lang w:val="es-ES"/>
              </w:rPr>
              <w:t>Organización Meteorológica Mundial</w:t>
            </w:r>
          </w:p>
          <w:p w14:paraId="1B49DE56" w14:textId="77777777" w:rsidR="00041727" w:rsidRPr="0070083F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008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7BE3554B" w14:textId="77777777" w:rsidR="00041727" w:rsidRPr="0070083F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008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0083F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5B4C0618" w14:textId="3A14C9EE" w:rsidR="00041727" w:rsidRPr="0070083F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91C6A"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7</w:t>
            </w:r>
          </w:p>
        </w:tc>
      </w:tr>
      <w:tr w:rsidR="00041727" w:rsidRPr="0070083F" w14:paraId="2457222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E81AD72" w14:textId="77777777" w:rsidR="00041727" w:rsidRPr="007008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FE7ADBB" w14:textId="77777777" w:rsidR="00041727" w:rsidRPr="007008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600A511" w14:textId="3F6FA216" w:rsidR="00041727" w:rsidRPr="0070083F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0083F">
              <w:rPr>
                <w:lang w:val="es-ES"/>
              </w:rPr>
              <w:t>Presentado por</w:t>
            </w:r>
            <w:r w:rsidR="00041727" w:rsidRPr="0070083F">
              <w:rPr>
                <w:lang w:val="es-ES"/>
              </w:rPr>
              <w:t>:</w:t>
            </w:r>
            <w:r w:rsidR="00041727" w:rsidRPr="0070083F">
              <w:rPr>
                <w:lang w:val="es-ES"/>
              </w:rPr>
              <w:br/>
            </w:r>
            <w:r w:rsidR="00D91C6A" w:rsidRPr="0070083F">
              <w:rPr>
                <w:bCs/>
                <w:color w:val="365F91"/>
                <w:lang w:val="es-ES"/>
              </w:rPr>
              <w:t>Secretario General</w:t>
            </w:r>
            <w:r w:rsidR="00D91C6A" w:rsidRPr="0070083F">
              <w:rPr>
                <w:lang w:val="es-ES"/>
              </w:rPr>
              <w:t xml:space="preserve"> </w:t>
            </w:r>
          </w:p>
          <w:p w14:paraId="51C9579D" w14:textId="65719F9F" w:rsidR="00041727" w:rsidRPr="0070083F" w:rsidRDefault="00D91C6A" w:rsidP="00527225">
            <w:pPr>
              <w:pStyle w:val="StyleComplexTahomaComplex11ptAccent1RightAfter-"/>
              <w:rPr>
                <w:lang w:val="es-ES"/>
              </w:rPr>
            </w:pPr>
            <w:r w:rsidRPr="0070083F">
              <w:rPr>
                <w:bCs/>
                <w:color w:val="365F91"/>
                <w:lang w:val="es-ES"/>
              </w:rPr>
              <w:t>12</w:t>
            </w:r>
            <w:r w:rsidR="00527225" w:rsidRPr="0070083F">
              <w:rPr>
                <w:lang w:val="es-ES"/>
              </w:rPr>
              <w:t>.</w:t>
            </w:r>
            <w:r w:rsidRPr="0070083F">
              <w:rPr>
                <w:lang w:val="es-ES"/>
              </w:rPr>
              <w:t>V</w:t>
            </w:r>
            <w:r w:rsidR="00A41E35" w:rsidRPr="0070083F">
              <w:rPr>
                <w:lang w:val="es-ES"/>
              </w:rPr>
              <w:t>.202</w:t>
            </w:r>
            <w:r w:rsidR="00C42ABF" w:rsidRPr="0070083F">
              <w:rPr>
                <w:lang w:val="es-ES"/>
              </w:rPr>
              <w:t>3</w:t>
            </w:r>
          </w:p>
          <w:p w14:paraId="34330517" w14:textId="77777777" w:rsidR="00041727" w:rsidRPr="0070083F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008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3DC5904D" w14:textId="3310A873" w:rsidR="00C4470F" w:rsidRPr="0070083F" w:rsidRDefault="001527A3" w:rsidP="00514EAC">
      <w:pPr>
        <w:pStyle w:val="WMOBodyText"/>
        <w:ind w:left="3969" w:hanging="3969"/>
        <w:rPr>
          <w:b/>
          <w:lang w:val="es-ES"/>
        </w:rPr>
      </w:pPr>
      <w:r w:rsidRPr="0070083F">
        <w:rPr>
          <w:b/>
          <w:lang w:val="es-ES"/>
        </w:rPr>
        <w:t xml:space="preserve">PUNTO </w:t>
      </w:r>
      <w:r w:rsidR="00D91C6A" w:rsidRPr="0070083F">
        <w:rPr>
          <w:b/>
          <w:lang w:val="es-ES"/>
        </w:rPr>
        <w:t>7</w:t>
      </w:r>
      <w:r w:rsidRPr="0070083F">
        <w:rPr>
          <w:b/>
          <w:lang w:val="es-ES"/>
        </w:rPr>
        <w:t xml:space="preserve"> DEL ORDEN DEL DÍA:</w:t>
      </w:r>
      <w:r w:rsidR="00A41E35" w:rsidRPr="0070083F">
        <w:rPr>
          <w:b/>
          <w:lang w:val="es-ES"/>
        </w:rPr>
        <w:tab/>
      </w:r>
      <w:r w:rsidR="00D91C6A" w:rsidRPr="0070083F">
        <w:rPr>
          <w:b/>
          <w:lang w:val="es-ES"/>
        </w:rPr>
        <w:t>ELECCIONES Y NOMBRAMIENTOS</w:t>
      </w:r>
    </w:p>
    <w:p w14:paraId="7CE9C8DE" w14:textId="207A08D1" w:rsidR="00814CC6" w:rsidRPr="0070083F" w:rsidRDefault="00D91C6A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0083F">
        <w:rPr>
          <w:lang w:val="es-ES"/>
        </w:rPr>
        <w:t xml:space="preserve">NOMBRAMIENTO DEL SECRETARIO GENERAL </w:t>
      </w:r>
      <w:r w:rsidRPr="0070083F">
        <w:rPr>
          <w:lang w:val="es-ES"/>
        </w:rPr>
        <w:br/>
        <w:t xml:space="preserve">Y ELECCIÓN DEL PRESIDENTE Y DE LOS VICEPRESIDENTES </w:t>
      </w:r>
      <w:r w:rsidRPr="0070083F">
        <w:rPr>
          <w:lang w:val="es-ES"/>
        </w:rPr>
        <w:br/>
        <w:t>DE LA ORGANIZACIÓN Y DE LOS MIEMBROS DEL CONSEJO EJECUTIVO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6A0CDD" w14:paraId="7BB266D4" w14:textId="77777777" w:rsidTr="008D34AF">
        <w:trPr>
          <w:jc w:val="center"/>
        </w:trPr>
        <w:tc>
          <w:tcPr>
            <w:tcW w:w="9526" w:type="dxa"/>
          </w:tcPr>
          <w:p w14:paraId="2FCBF41F" w14:textId="77777777" w:rsidR="00D262BA" w:rsidRPr="0070083F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0083F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3E610C53" w14:textId="0BBE1EA9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Documento presentado por: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el Secretario General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2C22956F" w14:textId="3FA14CBB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Objetivo estratégico para 2020-2023: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5.1 — Optimización de la estructura de los órganos integrantes de la Organización Meteorológica Mundial en favor de procesos de adopción de decisiones más eficaces.</w:t>
            </w:r>
          </w:p>
          <w:p w14:paraId="45CB8F87" w14:textId="0D9AE22B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Consecuencias financieras y administrativas: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dentro de los parámetros del Plan de Funcionamiento para 2024-2027.</w:t>
            </w:r>
          </w:p>
          <w:p w14:paraId="2D4DFD78" w14:textId="0E71CE94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Principales encargados de la ejecución: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el Congreso Meteorológico Mundial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2401ACC0" w14:textId="19732ECA" w:rsidR="00D262BA" w:rsidRPr="007008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0083F">
              <w:rPr>
                <w:b/>
                <w:bCs/>
                <w:lang w:val="es-ES"/>
              </w:rPr>
              <w:t>Cronograma: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2023-2027</w:t>
            </w:r>
            <w:r w:rsidR="008D34AF" w:rsidRPr="0070083F">
              <w:rPr>
                <w:bCs/>
                <w:lang w:val="es-ES"/>
              </w:rPr>
              <w:t>.</w:t>
            </w:r>
          </w:p>
          <w:p w14:paraId="6F4D1884" w14:textId="5304C4B7" w:rsidR="00D262BA" w:rsidRPr="0070083F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70083F">
              <w:rPr>
                <w:b/>
                <w:bCs/>
                <w:lang w:val="es-ES"/>
              </w:rPr>
              <w:t>Medida prevista:</w:t>
            </w:r>
            <w:r w:rsidRPr="0070083F">
              <w:rPr>
                <w:lang w:val="es-ES"/>
              </w:rPr>
              <w:t xml:space="preserve"> </w:t>
            </w:r>
            <w:r w:rsidR="00D91C6A" w:rsidRPr="0070083F">
              <w:rPr>
                <w:lang w:val="es-ES"/>
              </w:rPr>
              <w:t>aprobar el proyecto de resolución propuesto</w:t>
            </w:r>
            <w:r w:rsidR="008D34AF" w:rsidRPr="0070083F">
              <w:rPr>
                <w:bCs/>
                <w:lang w:val="es-ES"/>
              </w:rPr>
              <w:t>.</w:t>
            </w:r>
          </w:p>
        </w:tc>
      </w:tr>
    </w:tbl>
    <w:p w14:paraId="061FBBFE" w14:textId="77777777" w:rsidR="00D262BA" w:rsidRPr="0070083F" w:rsidRDefault="00D262BA" w:rsidP="00EC7CF5">
      <w:pPr>
        <w:pStyle w:val="WMOBodyText"/>
        <w:spacing w:before="0"/>
        <w:rPr>
          <w:lang w:val="es-ES"/>
        </w:rPr>
      </w:pPr>
    </w:p>
    <w:p w14:paraId="0A7BC52F" w14:textId="77777777" w:rsidR="0047720E" w:rsidRPr="0070083F" w:rsidRDefault="00B01B02">
      <w:pPr>
        <w:tabs>
          <w:tab w:val="clear" w:pos="1134"/>
        </w:tabs>
        <w:jc w:val="left"/>
        <w:rPr>
          <w:lang w:val="es-ES"/>
        </w:rPr>
      </w:pPr>
      <w:r w:rsidRPr="0070083F">
        <w:rPr>
          <w:lang w:val="es-ES"/>
        </w:rPr>
        <w:br w:type="page"/>
      </w:r>
    </w:p>
    <w:p w14:paraId="42E99F31" w14:textId="18486ACE" w:rsidR="00814CC6" w:rsidRPr="0070083F" w:rsidRDefault="001527A3" w:rsidP="001D3CFB">
      <w:pPr>
        <w:pStyle w:val="Heading1"/>
        <w:rPr>
          <w:lang w:val="es-ES"/>
        </w:rPr>
      </w:pPr>
      <w:r w:rsidRPr="0070083F">
        <w:rPr>
          <w:lang w:val="es-ES"/>
        </w:rPr>
        <w:lastRenderedPageBreak/>
        <w:t>PROYECTO DE RESOLUCIÓN</w:t>
      </w:r>
    </w:p>
    <w:p w14:paraId="178CE369" w14:textId="0DECDBCA" w:rsidR="00814CC6" w:rsidRPr="0070083F" w:rsidRDefault="001527A3" w:rsidP="001527A3">
      <w:pPr>
        <w:pStyle w:val="Heading2"/>
        <w:rPr>
          <w:lang w:val="es-ES"/>
        </w:rPr>
      </w:pPr>
      <w:r w:rsidRPr="0070083F">
        <w:rPr>
          <w:lang w:val="es-ES"/>
        </w:rPr>
        <w:t xml:space="preserve">Proyecto de Resolución </w:t>
      </w:r>
      <w:r w:rsidR="00D91C6A" w:rsidRPr="0070083F">
        <w:rPr>
          <w:lang w:val="es-ES"/>
        </w:rPr>
        <w:t>7</w:t>
      </w:r>
      <w:r w:rsidRPr="0070083F">
        <w:rPr>
          <w:lang w:val="es-ES"/>
        </w:rPr>
        <w:t>/1</w:t>
      </w:r>
      <w:r w:rsidR="00814CC6" w:rsidRPr="0070083F">
        <w:rPr>
          <w:lang w:val="es-ES"/>
        </w:rPr>
        <w:t xml:space="preserve"> </w:t>
      </w:r>
      <w:r w:rsidR="00A41E35" w:rsidRPr="0070083F">
        <w:rPr>
          <w:lang w:val="es-ES"/>
        </w:rPr>
        <w:t>(</w:t>
      </w:r>
      <w:r w:rsidR="001E6FA8" w:rsidRPr="0070083F">
        <w:rPr>
          <w:lang w:val="es-ES"/>
        </w:rPr>
        <w:t>Cg-19</w:t>
      </w:r>
      <w:r w:rsidR="00A41E35" w:rsidRPr="0070083F">
        <w:rPr>
          <w:lang w:val="es-ES"/>
        </w:rPr>
        <w:t>)</w:t>
      </w:r>
    </w:p>
    <w:p w14:paraId="12FCE6FF" w14:textId="4214BD40" w:rsidR="00814CC6" w:rsidRPr="0070083F" w:rsidRDefault="00D91C6A" w:rsidP="001D3CFB">
      <w:pPr>
        <w:pStyle w:val="Heading2"/>
        <w:rPr>
          <w:lang w:val="es-ES"/>
        </w:rPr>
      </w:pPr>
      <w:r w:rsidRPr="0070083F">
        <w:rPr>
          <w:lang w:val="es-ES"/>
        </w:rPr>
        <w:t xml:space="preserve">Nombramiento del Secretario General </w:t>
      </w:r>
      <w:r w:rsidRPr="0070083F">
        <w:rPr>
          <w:lang w:val="es-ES"/>
        </w:rPr>
        <w:br/>
        <w:t xml:space="preserve">y elección del Presidente y de los Vicepresidentes de la Organización </w:t>
      </w:r>
      <w:r w:rsidRPr="0070083F">
        <w:rPr>
          <w:lang w:val="es-ES"/>
        </w:rPr>
        <w:br/>
        <w:t>y de los miembros del Consejo Ejecutivo</w:t>
      </w:r>
    </w:p>
    <w:p w14:paraId="0B3692CA" w14:textId="77777777" w:rsidR="002204FD" w:rsidRPr="0070083F" w:rsidRDefault="001E6FA8" w:rsidP="003245D3">
      <w:pPr>
        <w:pStyle w:val="WMOBodyText"/>
        <w:rPr>
          <w:lang w:val="es-ES"/>
        </w:rPr>
      </w:pPr>
      <w:r w:rsidRPr="0070083F">
        <w:rPr>
          <w:lang w:val="es-ES"/>
        </w:rPr>
        <w:t>El CONGRESO METEOROLÓGICO MUNDIAL</w:t>
      </w:r>
      <w:r w:rsidR="001527A3" w:rsidRPr="0070083F">
        <w:rPr>
          <w:lang w:val="es-ES"/>
        </w:rPr>
        <w:t>,</w:t>
      </w:r>
    </w:p>
    <w:p w14:paraId="2F3F23AB" w14:textId="73D9675B" w:rsidR="00D91C6A" w:rsidRPr="0070083F" w:rsidRDefault="00D91C6A" w:rsidP="00D91C6A">
      <w:pPr>
        <w:pStyle w:val="WMOBodyText"/>
        <w:rPr>
          <w:rFonts w:eastAsia="MS Mincho" w:cs="ArialMT"/>
          <w:lang w:val="es-ES"/>
        </w:rPr>
      </w:pPr>
      <w:r w:rsidRPr="0070083F">
        <w:rPr>
          <w:b/>
          <w:bCs/>
          <w:lang w:val="es-ES"/>
        </w:rPr>
        <w:t xml:space="preserve">Nombró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>]</w:t>
      </w:r>
      <w:r w:rsidRPr="0070083F">
        <w:rPr>
          <w:lang w:val="es-ES"/>
        </w:rPr>
        <w:t xml:space="preserve"> Secretario General de la Organización para el decimonoveno período financiero;</w:t>
      </w:r>
    </w:p>
    <w:p w14:paraId="24481431" w14:textId="7C4FC1C1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>]</w:t>
      </w:r>
      <w:r w:rsidRPr="0070083F">
        <w:rPr>
          <w:lang w:val="es-ES"/>
        </w:rPr>
        <w:t xml:space="preserve"> Presidente de la Organización;</w:t>
      </w:r>
    </w:p>
    <w:p w14:paraId="7C3B50B2" w14:textId="312F8A3B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 xml:space="preserve">] </w:t>
      </w:r>
      <w:r w:rsidRPr="0070083F">
        <w:rPr>
          <w:lang w:val="es-ES"/>
        </w:rPr>
        <w:t>Primer Vicepresidente de la Organización;</w:t>
      </w:r>
    </w:p>
    <w:p w14:paraId="0A93C603" w14:textId="657F3EF8" w:rsidR="00D91C6A" w:rsidRPr="0070083F" w:rsidRDefault="00D91C6A" w:rsidP="00D91C6A">
      <w:pPr>
        <w:pStyle w:val="WMOBodyText"/>
        <w:rPr>
          <w:rFonts w:eastAsia="MS Mincho" w:cs="ArialMT"/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 xml:space="preserve">] </w:t>
      </w:r>
      <w:r w:rsidRPr="0070083F">
        <w:rPr>
          <w:lang w:val="es-ES"/>
        </w:rPr>
        <w:t>Segundo Vicepresidente de la Organización;</w:t>
      </w:r>
    </w:p>
    <w:p w14:paraId="6220129E" w14:textId="384CD459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="00971778" w:rsidRPr="00971778">
        <w:rPr>
          <w:lang w:val="es-ES"/>
        </w:rPr>
        <w:t>a</w:t>
      </w:r>
      <w:r w:rsidR="00971778">
        <w:rPr>
          <w:lang w:val="es-ES"/>
        </w:rPr>
        <w:t xml:space="preserve"> </w:t>
      </w:r>
      <w:r w:rsidRPr="0070083F">
        <w:rPr>
          <w:i/>
          <w:iCs/>
          <w:lang w:val="es-ES"/>
        </w:rPr>
        <w:t>[</w:t>
      </w:r>
      <w:proofErr w:type="spellStart"/>
      <w:r w:rsidRPr="0070083F">
        <w:rPr>
          <w:i/>
          <w:iCs/>
          <w:lang w:val="es-ES"/>
        </w:rPr>
        <w:t>xx</w:t>
      </w:r>
      <w:proofErr w:type="spellEnd"/>
      <w:r w:rsidRPr="0070083F">
        <w:rPr>
          <w:i/>
          <w:iCs/>
          <w:lang w:val="es-ES"/>
        </w:rPr>
        <w:t xml:space="preserve">] </w:t>
      </w:r>
      <w:r w:rsidRPr="0070083F">
        <w:rPr>
          <w:lang w:val="es-ES"/>
        </w:rPr>
        <w:t>Tercer Vicepresidente de la Organización;</w:t>
      </w:r>
    </w:p>
    <w:p w14:paraId="037713B7" w14:textId="4D642087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b/>
          <w:bCs/>
          <w:lang w:val="es-ES"/>
        </w:rPr>
        <w:t xml:space="preserve">Eligió </w:t>
      </w:r>
      <w:r w:rsidRPr="0070083F">
        <w:rPr>
          <w:lang w:val="es-ES"/>
        </w:rPr>
        <w:t xml:space="preserve">en calidad de miembros del Consejo Ejecutivo, de conformidad con las disposiciones del </w:t>
      </w:r>
      <w:hyperlink r:id="rId12" w:anchor="page=20" w:history="1">
        <w:r w:rsidRPr="0083702E">
          <w:rPr>
            <w:rStyle w:val="Hyperlink"/>
            <w:lang w:val="es-ES"/>
          </w:rPr>
          <w:t>artículo 13 c)</w:t>
        </w:r>
      </w:hyperlink>
      <w:r w:rsidRPr="0070083F">
        <w:rPr>
          <w:lang w:val="es-ES"/>
        </w:rPr>
        <w:t xml:space="preserve"> del Convenio, a los siguientes directores de Servicios Meteorológicos o Hidrometeorológicos Nacionales de los Miembros de la Organización:</w:t>
      </w:r>
    </w:p>
    <w:p w14:paraId="0A3BFE91" w14:textId="77777777" w:rsidR="00D91C6A" w:rsidRPr="0070083F" w:rsidRDefault="00D91C6A" w:rsidP="00D91C6A">
      <w:pPr>
        <w:pStyle w:val="WMOBodyText"/>
        <w:rPr>
          <w:lang w:val="es-ES"/>
        </w:rPr>
      </w:pPr>
      <w:r w:rsidRPr="0070083F">
        <w:rPr>
          <w:i/>
          <w:iCs/>
          <w:lang w:val="es-ES"/>
        </w:rPr>
        <w:t>(se insertará la lista de los 27 miembros elegidos)</w:t>
      </w:r>
      <w:r w:rsidRPr="0070083F">
        <w:rPr>
          <w:lang w:val="es-ES"/>
        </w:rPr>
        <w:t xml:space="preserve"> </w:t>
      </w:r>
      <w:bookmarkStart w:id="1" w:name="_DRAFT_RESOLUTION_X.X/2"/>
      <w:bookmarkStart w:id="2" w:name="_Draft_Recommendation_X.X/1"/>
      <w:bookmarkEnd w:id="1"/>
      <w:bookmarkEnd w:id="2"/>
    </w:p>
    <w:p w14:paraId="52A4FDD6" w14:textId="77777777" w:rsidR="00B01406" w:rsidRPr="0070083F" w:rsidRDefault="00B01406" w:rsidP="00B01406">
      <w:pPr>
        <w:spacing w:before="480"/>
        <w:jc w:val="center"/>
        <w:rPr>
          <w:lang w:val="es-ES"/>
        </w:rPr>
      </w:pPr>
      <w:r w:rsidRPr="0070083F">
        <w:rPr>
          <w:lang w:val="es-ES"/>
        </w:rPr>
        <w:t>___________</w:t>
      </w:r>
    </w:p>
    <w:sectPr w:rsidR="00B01406" w:rsidRPr="0070083F" w:rsidSect="0020095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A652" w14:textId="77777777" w:rsidR="00453A15" w:rsidRDefault="00453A15">
      <w:r>
        <w:separator/>
      </w:r>
    </w:p>
    <w:p w14:paraId="75A87CF0" w14:textId="77777777" w:rsidR="00453A15" w:rsidRDefault="00453A15"/>
    <w:p w14:paraId="5BCE0BC8" w14:textId="77777777" w:rsidR="00453A15" w:rsidRDefault="00453A15"/>
  </w:endnote>
  <w:endnote w:type="continuationSeparator" w:id="0">
    <w:p w14:paraId="3D833E04" w14:textId="77777777" w:rsidR="00453A15" w:rsidRDefault="00453A15">
      <w:r>
        <w:continuationSeparator/>
      </w:r>
    </w:p>
    <w:p w14:paraId="6EEEED27" w14:textId="77777777" w:rsidR="00453A15" w:rsidRDefault="00453A15"/>
    <w:p w14:paraId="5F0CD8DE" w14:textId="77777777" w:rsidR="00453A15" w:rsidRDefault="00453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DD0" w14:textId="77777777" w:rsidR="00453A15" w:rsidRDefault="00453A15">
      <w:r>
        <w:separator/>
      </w:r>
    </w:p>
  </w:footnote>
  <w:footnote w:type="continuationSeparator" w:id="0">
    <w:p w14:paraId="27C841B7" w14:textId="77777777" w:rsidR="00453A15" w:rsidRDefault="00453A15">
      <w:r>
        <w:continuationSeparator/>
      </w:r>
    </w:p>
    <w:p w14:paraId="488DE125" w14:textId="77777777" w:rsidR="00453A15" w:rsidRDefault="00453A15"/>
    <w:p w14:paraId="06033637" w14:textId="77777777" w:rsidR="00453A15" w:rsidRDefault="00453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CD2A" w14:textId="01CB4432" w:rsidR="003C5AB0" w:rsidRPr="00D91C6A" w:rsidRDefault="002331ED" w:rsidP="007A7971">
    <w:pPr>
      <w:pStyle w:val="Header"/>
      <w:rPr>
        <w:lang w:val="es-ES"/>
      </w:rPr>
    </w:pPr>
    <w:r w:rsidRPr="00D91C6A">
      <w:rPr>
        <w:lang w:val="es-ES"/>
      </w:rPr>
      <w:t>Cg-19</w:t>
    </w:r>
    <w:r w:rsidR="003C5AB0" w:rsidRPr="00D91C6A">
      <w:rPr>
        <w:lang w:val="es-ES"/>
      </w:rPr>
      <w:t xml:space="preserve">/Doc. </w:t>
    </w:r>
    <w:r w:rsidR="00D91C6A" w:rsidRPr="00D91C6A">
      <w:rPr>
        <w:lang w:val="es-ES"/>
      </w:rPr>
      <w:t>7</w:t>
    </w:r>
    <w:r w:rsidR="003C5AB0" w:rsidRPr="00D91C6A">
      <w:rPr>
        <w:lang w:val="es-ES"/>
      </w:rPr>
      <w:t xml:space="preserve">, VERSIÓN 1, p. </w:t>
    </w:r>
    <w:r w:rsidR="003C5AB0" w:rsidRPr="00D91C6A">
      <w:rPr>
        <w:rStyle w:val="PageNumber"/>
        <w:lang w:val="es-ES"/>
      </w:rPr>
      <w:fldChar w:fldCharType="begin"/>
    </w:r>
    <w:r w:rsidR="003C5AB0" w:rsidRPr="00D91C6A">
      <w:rPr>
        <w:rStyle w:val="PageNumber"/>
        <w:lang w:val="es-ES"/>
      </w:rPr>
      <w:instrText xml:space="preserve"> PAGE </w:instrText>
    </w:r>
    <w:r w:rsidR="003C5AB0" w:rsidRPr="00D91C6A">
      <w:rPr>
        <w:rStyle w:val="PageNumber"/>
        <w:lang w:val="es-ES"/>
      </w:rPr>
      <w:fldChar w:fldCharType="separate"/>
    </w:r>
    <w:r w:rsidR="003C5AB0" w:rsidRPr="00D91C6A">
      <w:rPr>
        <w:rStyle w:val="PageNumber"/>
        <w:lang w:val="es-ES"/>
      </w:rPr>
      <w:t>6</w:t>
    </w:r>
    <w:r w:rsidR="003C5AB0" w:rsidRPr="00D91C6A">
      <w:rPr>
        <w:rStyle w:val="PageNumber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3D38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6A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3A15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0CDD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083F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3702E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1778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C6A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806B7"/>
  <w15:docId w15:val="{26FD0531-5381-4BDC-A376-A108D82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679bf0f-1d7e-438f-afa5-6ebf1e20f9b8"/>
    <ds:schemaRef ds:uri="http://schemas.openxmlformats.org/package/2006/metadata/core-properties"/>
    <ds:schemaRef ds:uri="http://www.w3.org/XML/1998/namespace"/>
    <ds:schemaRef ds:uri="ce21bc6c-711a-4065-a01c-a8f0e29e3ad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2FF54-C24B-47A7-AEDE-74AC1940278E}"/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19</TotalTime>
  <Pages>2</Pages>
  <Words>265</Words>
  <Characters>1636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1866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6</cp:revision>
  <cp:lastPrinted>2013-03-12T09:27:00Z</cp:lastPrinted>
  <dcterms:created xsi:type="dcterms:W3CDTF">2023-05-15T09:26:00Z</dcterms:created>
  <dcterms:modified xsi:type="dcterms:W3CDTF">2023-05-15T10:25:00Z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